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262F1" w:rsidRPr="00A4393E" w:rsidRDefault="00B262F1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12"/>
          <w:lang w:bidi="ar-SA"/>
        </w:rPr>
      </w:pPr>
    </w:p>
    <w:p w:rsidR="00DC2602" w:rsidRDefault="00DC2602" w:rsidP="00021786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Комитет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по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градостроительству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РА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ниже представляет информацию о договоре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8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,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заключенном 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05.03.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2026</w:t>
      </w:r>
      <w:r w:rsidR="00F975A5" w:rsidRPr="0061092D">
        <w:rPr>
          <w:rFonts w:ascii="GHEA Grapalat" w:hAnsi="GHEA Grapalat"/>
          <w:color w:val="000000" w:themeColor="text1"/>
          <w:sz w:val="20"/>
          <w:lang w:bidi="ar-SA"/>
        </w:rPr>
        <w:t>г</w:t>
      </w:r>
      <w:r w:rsidR="0061092D" w:rsidRPr="00904624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8F408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в результате 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>процедуры закупки по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>д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код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ом </w:t>
      </w:r>
      <w:r w:rsidR="003D6F6A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8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>,</w:t>
      </w:r>
      <w:r w:rsidR="00CC4DF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>орг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анизованной с целью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 xml:space="preserve">услуг простой градостроительной экспертизы проектно-сметной документации 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строительства ГНКО «Армавирская начальная школа № 8» в городе Армавир Армавирской области РА</w:t>
      </w:r>
      <w:r w:rsidR="00021786" w:rsidRPr="00E940B1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>для своих нужд.</w:t>
      </w:r>
    </w:p>
    <w:p w:rsidR="0061092D" w:rsidRPr="0061092D" w:rsidRDefault="0061092D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</w:p>
    <w:tbl>
      <w:tblPr>
        <w:tblW w:w="103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9"/>
        <w:gridCol w:w="402"/>
        <w:gridCol w:w="823"/>
        <w:gridCol w:w="20"/>
        <w:gridCol w:w="175"/>
        <w:gridCol w:w="144"/>
        <w:gridCol w:w="553"/>
        <w:gridCol w:w="680"/>
        <w:gridCol w:w="51"/>
        <w:gridCol w:w="13"/>
        <w:gridCol w:w="82"/>
        <w:gridCol w:w="519"/>
        <w:gridCol w:w="10"/>
        <w:gridCol w:w="170"/>
        <w:gridCol w:w="758"/>
        <w:gridCol w:w="15"/>
        <w:gridCol w:w="316"/>
        <w:gridCol w:w="16"/>
        <w:gridCol w:w="523"/>
        <w:gridCol w:w="200"/>
        <w:gridCol w:w="457"/>
        <w:gridCol w:w="265"/>
        <w:gridCol w:w="538"/>
        <w:gridCol w:w="17"/>
        <w:gridCol w:w="577"/>
        <w:gridCol w:w="212"/>
        <w:gridCol w:w="238"/>
        <w:gridCol w:w="168"/>
        <w:gridCol w:w="1407"/>
      </w:tblGrid>
      <w:tr w:rsidR="005461BC" w:rsidRPr="00395B6E" w:rsidTr="00B262F1">
        <w:trPr>
          <w:trHeight w:val="146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262F1">
        <w:trPr>
          <w:trHeight w:val="110"/>
          <w:jc w:val="center"/>
        </w:trPr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262F1">
        <w:trPr>
          <w:trHeight w:val="175"/>
          <w:jc w:val="center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262F1">
        <w:trPr>
          <w:trHeight w:val="1105"/>
          <w:jc w:val="center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40B1" w:rsidRPr="003B429D" w:rsidTr="00B262F1">
        <w:trPr>
          <w:trHeight w:val="1735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E940B1" w:rsidRPr="003B429D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626460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E940B1">
              <w:rPr>
                <w:rFonts w:ascii="GHEA Grapalat" w:hAnsi="GHEA Grapalat"/>
                <w:b/>
                <w:sz w:val="14"/>
                <w:szCs w:val="14"/>
              </w:rPr>
              <w:t>строительства ГНКО «Армавирская начальная школа № 8» в городе Армавир Армавирской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DC2602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380EC2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380EC2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307441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29AD">
              <w:rPr>
                <w:rFonts w:ascii="GHEA Grapalat" w:hAnsi="GHEA Grapalat"/>
                <w:b/>
                <w:sz w:val="14"/>
                <w:szCs w:val="14"/>
              </w:rPr>
              <w:t>1 695 000</w:t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AD7431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29AD">
              <w:rPr>
                <w:rFonts w:ascii="GHEA Grapalat" w:hAnsi="GHEA Grapalat"/>
                <w:b/>
                <w:sz w:val="14"/>
                <w:szCs w:val="14"/>
              </w:rPr>
              <w:t>1 695 000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626460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E940B1">
              <w:rPr>
                <w:rFonts w:ascii="GHEA Grapalat" w:hAnsi="GHEA Grapalat"/>
                <w:b/>
                <w:sz w:val="14"/>
                <w:szCs w:val="14"/>
              </w:rPr>
              <w:t>строительства ГНКО «Армавирская начальная школа № 8» в городе Армавир Армавирской области РА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40B1" w:rsidRPr="00626460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E940B1">
              <w:rPr>
                <w:rFonts w:ascii="GHEA Grapalat" w:hAnsi="GHEA Grapalat"/>
                <w:b/>
                <w:sz w:val="14"/>
                <w:szCs w:val="14"/>
              </w:rPr>
              <w:t>строительства ГНКО «Армавирская начальная школа № 8» в городе Армавир Армавирской области РА</w:t>
            </w:r>
          </w:p>
        </w:tc>
      </w:tr>
      <w:tr w:rsidR="001104D2" w:rsidRPr="00395B6E" w:rsidTr="00B262F1">
        <w:trPr>
          <w:trHeight w:val="169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262F1">
        <w:trPr>
          <w:trHeight w:val="457"/>
          <w:jc w:val="center"/>
        </w:trPr>
        <w:tc>
          <w:tcPr>
            <w:tcW w:w="3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5630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1"/>
          <w:jc w:val="center"/>
        </w:trPr>
        <w:tc>
          <w:tcPr>
            <w:tcW w:w="1033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E940B1" w:rsidP="003D6F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16.02.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54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6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59" w:type="dxa"/>
            <w:gridSpan w:val="8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488" w:type="dxa"/>
            <w:gridSpan w:val="1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262F1">
        <w:trPr>
          <w:trHeight w:val="376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8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940B1" w:rsidRPr="00395B6E" w:rsidTr="00A4393E">
        <w:trPr>
          <w:trHeight w:val="295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940B1" w:rsidRPr="00546C83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59" w:type="dxa"/>
            <w:gridSpan w:val="8"/>
            <w:shd w:val="clear" w:color="auto" w:fill="auto"/>
            <w:vAlign w:val="center"/>
          </w:tcPr>
          <w:p w:rsidR="00E940B1" w:rsidRPr="00230D9F" w:rsidRDefault="00E940B1" w:rsidP="00E940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4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B1" w:rsidRPr="00D20F92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29AD">
              <w:rPr>
                <w:rFonts w:ascii="GHEA Grapalat" w:hAnsi="GHEA Grapalat"/>
                <w:b/>
                <w:sz w:val="14"/>
                <w:szCs w:val="14"/>
              </w:rPr>
              <w:t>1 412 500</w:t>
            </w:r>
          </w:p>
        </w:tc>
        <w:tc>
          <w:tcPr>
            <w:tcW w:w="20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B1" w:rsidRPr="00D20F92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29AD">
              <w:rPr>
                <w:rFonts w:ascii="GHEA Grapalat" w:hAnsi="GHEA Grapalat"/>
                <w:b/>
                <w:sz w:val="14"/>
                <w:szCs w:val="14"/>
              </w:rPr>
              <w:t>282 500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B1" w:rsidRPr="00D20F92" w:rsidRDefault="00E940B1" w:rsidP="00E9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29AD">
              <w:rPr>
                <w:rFonts w:ascii="GHEA Grapalat" w:hAnsi="GHEA Grapalat"/>
                <w:b/>
                <w:sz w:val="14"/>
                <w:szCs w:val="14"/>
              </w:rPr>
              <w:t>1 695 000</w:t>
            </w:r>
          </w:p>
        </w:tc>
      </w:tr>
      <w:tr w:rsidR="008C1A7C" w:rsidRPr="00395B6E" w:rsidTr="00B262F1">
        <w:trPr>
          <w:trHeight w:val="60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207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C1A7C" w:rsidRPr="00395B6E" w:rsidTr="00A4393E">
        <w:trPr>
          <w:trHeight w:val="196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C1A7C" w:rsidRPr="00395B6E" w:rsidTr="00B262F1">
        <w:trPr>
          <w:trHeight w:val="12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AC1E22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C1A7C" w:rsidRPr="00B262F1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2403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BC6FC6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C1A7C" w:rsidRPr="00395B6E" w:rsidTr="00B262F1">
        <w:trPr>
          <w:trHeight w:val="197"/>
          <w:jc w:val="center"/>
        </w:trPr>
        <w:tc>
          <w:tcPr>
            <w:tcW w:w="24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129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403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644ACD" w:rsidRDefault="00E940B1" w:rsidP="00E940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="00820B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.02.2026</w:t>
            </w:r>
            <w:r w:rsidR="00B262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8C1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 w:val="restart"/>
            <w:shd w:val="clear" w:color="auto" w:fill="auto"/>
            <w:vAlign w:val="center"/>
          </w:tcPr>
          <w:p w:rsidR="008C1A7C" w:rsidRPr="00395B6E" w:rsidRDefault="00C3282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1A7C" w:rsidRPr="00CC4DF8" w:rsidRDefault="008C1A7C" w:rsidP="00E940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25.02.2026</w:t>
            </w:r>
            <w:r w:rsidR="00A4393E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6D518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04.03.2026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E940B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.03.2026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358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04" w:type="dxa"/>
            <w:gridSpan w:val="2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1A7C" w:rsidRPr="00395B6E" w:rsidTr="00B262F1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3" w:type="dxa"/>
            <w:gridSpan w:val="7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7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0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1A7C" w:rsidRPr="00395B6E" w:rsidTr="00B262F1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1A7C" w:rsidRPr="00395B6E" w:rsidTr="00B262F1">
        <w:trPr>
          <w:trHeight w:val="1438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24CEF" w:rsidRPr="00395B6E" w:rsidTr="00B262F1">
        <w:trPr>
          <w:trHeight w:val="26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924CEF" w:rsidRPr="004211B3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924CEF" w:rsidRPr="004211B3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924CEF" w:rsidRPr="00E940B1" w:rsidRDefault="00924CEF" w:rsidP="00924C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 w:cs="Sylfaen"/>
                <w:b/>
                <w:sz w:val="14"/>
                <w:szCs w:val="14"/>
              </w:rPr>
              <w:t>HHQK-GHTsDzB-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26/8</w:t>
            </w:r>
          </w:p>
        </w:tc>
        <w:tc>
          <w:tcPr>
            <w:tcW w:w="1603" w:type="dxa"/>
            <w:gridSpan w:val="7"/>
            <w:shd w:val="clear" w:color="auto" w:fill="auto"/>
            <w:vAlign w:val="center"/>
          </w:tcPr>
          <w:p w:rsidR="00924CEF" w:rsidRPr="004211B3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05.03.2026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27" w:type="dxa"/>
            <w:gridSpan w:val="6"/>
            <w:vAlign w:val="center"/>
          </w:tcPr>
          <w:p w:rsidR="00924CEF" w:rsidRPr="00BB04BB" w:rsidRDefault="00924CEF" w:rsidP="00924C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средств </w:t>
            </w:r>
          </w:p>
          <w:p w:rsidR="00924CEF" w:rsidRPr="00BB04BB" w:rsidRDefault="00924CEF" w:rsidP="00924CEF">
            <w:pPr>
              <w:widowControl w:val="0"/>
              <w:ind w:hanging="2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>20 календарных дней со следующего дня, от представления компании полного комплекта проектно-сметной документации заказчиком</w:t>
            </w:r>
          </w:p>
        </w:tc>
        <w:tc>
          <w:tcPr>
            <w:tcW w:w="820" w:type="dxa"/>
            <w:gridSpan w:val="3"/>
            <w:shd w:val="clear" w:color="auto" w:fill="auto"/>
            <w:vAlign w:val="center"/>
          </w:tcPr>
          <w:p w:rsidR="00924CEF" w:rsidRPr="00F003E1" w:rsidRDefault="00924CEF" w:rsidP="00924C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03E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27" w:type="dxa"/>
            <w:gridSpan w:val="3"/>
            <w:shd w:val="clear" w:color="auto" w:fill="auto"/>
            <w:vAlign w:val="center"/>
          </w:tcPr>
          <w:p w:rsidR="00924CEF" w:rsidRPr="00F003E1" w:rsidRDefault="00924CEF" w:rsidP="00924C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7BF4">
              <w:rPr>
                <w:rFonts w:ascii="GHEA Grapalat" w:hAnsi="GHEA Grapalat"/>
                <w:b/>
                <w:sz w:val="14"/>
                <w:szCs w:val="14"/>
              </w:rPr>
              <w:t>1 695 000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:rsidR="00924CEF" w:rsidRPr="00F003E1" w:rsidRDefault="00924CEF" w:rsidP="00924C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7BF4">
              <w:rPr>
                <w:rFonts w:ascii="GHEA Grapalat" w:hAnsi="GHEA Grapalat"/>
                <w:b/>
                <w:sz w:val="14"/>
                <w:szCs w:val="14"/>
              </w:rPr>
              <w:t>1 695 000</w:t>
            </w: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8C1A7C" w:rsidRPr="00EC48C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48C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1A7C" w:rsidRPr="00395B6E" w:rsidTr="00B262F1">
        <w:trPr>
          <w:trHeight w:val="63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24CEF" w:rsidRPr="00395B6E" w:rsidTr="00B262F1">
        <w:trPr>
          <w:trHeight w:val="90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8819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924CEF" w:rsidRPr="004211B3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D77F65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786">
              <w:rPr>
                <w:rFonts w:ascii="GHEA Grapalat" w:hAnsi="GHEA Grapalat"/>
                <w:b/>
                <w:sz w:val="14"/>
                <w:szCs w:val="14"/>
              </w:rPr>
              <w:t>Г. Гюмри, ул. Ширакаци 83, кв. 40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2E8E">
              <w:rPr>
                <w:rFonts w:ascii="GHEA Grapalat" w:hAnsi="GHEA Grapalat"/>
                <w:b/>
                <w:sz w:val="14"/>
                <w:szCs w:val="14"/>
              </w:rPr>
              <w:t>arxitects@mail.ru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932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77F65" w:rsidRPr="00AC1E22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77F65" w:rsidRPr="00205D54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77F65" w:rsidRPr="00C24736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6D6189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8E52F1" w:rsidRPr="006C2BAC">
              <w:rPr>
                <w:rFonts w:ascii="GHEA Grapalat" w:hAnsi="GHEA Grapalat"/>
                <w:b/>
                <w:sz w:val="14"/>
                <w:szCs w:val="14"/>
              </w:rPr>
              <w:t>rita.avagimyan58@gmail.com</w:t>
            </w:r>
            <w:bookmarkStart w:id="0" w:name="_GoBack"/>
            <w:bookmarkEnd w:id="0"/>
          </w:p>
        </w:tc>
      </w:tr>
      <w:tr w:rsidR="00D77F65" w:rsidRPr="00395B6E" w:rsidTr="00B262F1">
        <w:trPr>
          <w:trHeight w:val="475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D77F65" w:rsidRDefault="006A0C6C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8" w:history="1">
              <w:r w:rsidR="00D77F65" w:rsidRPr="00D77F65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D77F65" w:rsidRPr="00D77F6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1312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673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427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E942E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27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7F65" w:rsidRPr="00395B6E" w:rsidTr="00B262F1">
        <w:trPr>
          <w:trHeight w:val="47"/>
          <w:jc w:val="center"/>
        </w:trPr>
        <w:tc>
          <w:tcPr>
            <w:tcW w:w="31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7F65" w:rsidRPr="00395B6E" w:rsidTr="00B262F1">
        <w:trPr>
          <w:trHeight w:val="60"/>
          <w:jc w:val="center"/>
        </w:trPr>
        <w:tc>
          <w:tcPr>
            <w:tcW w:w="3100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22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C6C" w:rsidRDefault="006A0C6C">
      <w:r>
        <w:separator/>
      </w:r>
    </w:p>
  </w:endnote>
  <w:endnote w:type="continuationSeparator" w:id="0">
    <w:p w:rsidR="006A0C6C" w:rsidRDefault="006A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8E52F1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C6C" w:rsidRDefault="006A0C6C">
      <w:r>
        <w:separator/>
      </w:r>
    </w:p>
  </w:footnote>
  <w:footnote w:type="continuationSeparator" w:id="0">
    <w:p w:rsidR="006A0C6C" w:rsidRDefault="006A0C6C">
      <w:r>
        <w:continuationSeparator/>
      </w:r>
    </w:p>
  </w:footnote>
  <w:footnote w:id="1">
    <w:p w:rsidR="00227F34" w:rsidRPr="00230D9F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30D9F">
        <w:rPr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30D9F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30D9F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30D9F">
        <w:rPr>
          <w:rFonts w:ascii="GHEA Grapalat" w:hAnsi="GHEA Grapalat"/>
          <w:sz w:val="14"/>
          <w:szCs w:val="14"/>
        </w:rPr>
        <w:t xml:space="preserve">общее </w:t>
      </w:r>
      <w:r w:rsidRPr="00230D9F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30D9F">
        <w:rPr>
          <w:rStyle w:val="FootnoteReference"/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786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0D9F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F48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E4DE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965D8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6F6A"/>
    <w:rsid w:val="003D78AD"/>
    <w:rsid w:val="003E2D50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E523D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46C83"/>
    <w:rsid w:val="00552684"/>
    <w:rsid w:val="005546EB"/>
    <w:rsid w:val="005630C3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9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27576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0C6C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518E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2077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0B9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52F1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4624"/>
    <w:rsid w:val="00906395"/>
    <w:rsid w:val="00907C60"/>
    <w:rsid w:val="00910DE9"/>
    <w:rsid w:val="00913176"/>
    <w:rsid w:val="00916899"/>
    <w:rsid w:val="00924CEF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435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93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262F1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4BB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282C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6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43FF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3B4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0B1"/>
    <w:rsid w:val="00E942E8"/>
    <w:rsid w:val="00E9452C"/>
    <w:rsid w:val="00E96BC2"/>
    <w:rsid w:val="00EA2281"/>
    <w:rsid w:val="00EA4011"/>
    <w:rsid w:val="00EA4330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1C87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5A5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4EA1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C31ED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7F65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D156-1F33-498D-B2DC-CE7BC034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283</cp:revision>
  <cp:lastPrinted>2021-12-06T09:04:00Z</cp:lastPrinted>
  <dcterms:created xsi:type="dcterms:W3CDTF">2018-08-09T07:28:00Z</dcterms:created>
  <dcterms:modified xsi:type="dcterms:W3CDTF">2026-03-06T12:54:00Z</dcterms:modified>
</cp:coreProperties>
</file>